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5812"/>
        <w:gridCol w:w="1799"/>
      </w:tblGrid>
      <w:tr w:rsidR="00F30FA6" w14:paraId="353A9BE2" w14:textId="77777777" w:rsidTr="00F30FA6">
        <w:trPr>
          <w:trHeight w:val="1898"/>
          <w:jc w:val="center"/>
        </w:trPr>
        <w:tc>
          <w:tcPr>
            <w:tcW w:w="1809" w:type="dxa"/>
          </w:tcPr>
          <w:p w14:paraId="1CD3DB93" w14:textId="4A3CA085" w:rsidR="00F30FA6" w:rsidRDefault="00F22CBE" w:rsidP="00F30FA6">
            <w:r w:rsidRPr="00F22CBE"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8480" behindDoc="0" locked="0" layoutInCell="1" allowOverlap="1" wp14:anchorId="5E73C584" wp14:editId="14F444C2">
                  <wp:simplePos x="0" y="0"/>
                  <wp:positionH relativeFrom="margin">
                    <wp:posOffset>100965</wp:posOffset>
                  </wp:positionH>
                  <wp:positionV relativeFrom="paragraph">
                    <wp:posOffset>-8890</wp:posOffset>
                  </wp:positionV>
                  <wp:extent cx="812800" cy="8699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57" t="30530" r="11257" b="36773"/>
                          <a:stretch/>
                        </pic:blipFill>
                        <pic:spPr bwMode="auto">
                          <a:xfrm>
                            <a:off x="0" y="0"/>
                            <a:ext cx="8128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9B46F6" w14:textId="2C761CD3" w:rsidR="00F30FA6" w:rsidRPr="00F91758" w:rsidRDefault="00F30FA6" w:rsidP="00F30FA6"/>
          <w:p w14:paraId="0DFDF375" w14:textId="2230C7B2" w:rsidR="00F30FA6" w:rsidRDefault="00F30FA6" w:rsidP="00F30FA6"/>
          <w:p w14:paraId="627189CC" w14:textId="01C7A284" w:rsidR="00F30FA6" w:rsidRPr="00F91758" w:rsidRDefault="00F30FA6" w:rsidP="00F30FA6"/>
        </w:tc>
        <w:tc>
          <w:tcPr>
            <w:tcW w:w="5812" w:type="dxa"/>
            <w:vAlign w:val="center"/>
          </w:tcPr>
          <w:p w14:paraId="38C03D16" w14:textId="77777777" w:rsidR="00F30FA6" w:rsidRDefault="00F30FA6" w:rsidP="00F30FA6">
            <w:pPr>
              <w:jc w:val="center"/>
              <w:rPr>
                <w:rFonts w:eastAsia="Times"/>
                <w:b/>
                <w:bCs/>
                <w:u w:val="single"/>
              </w:rPr>
            </w:pPr>
          </w:p>
          <w:p w14:paraId="41F45700" w14:textId="77777777" w:rsidR="00F30FA6" w:rsidRPr="00F30FA6" w:rsidRDefault="00F30FA6" w:rsidP="00F30FA6">
            <w:pPr>
              <w:jc w:val="center"/>
              <w:rPr>
                <w:rFonts w:eastAsia="Times"/>
                <w:b/>
                <w:bCs/>
                <w:u w:val="single"/>
              </w:rPr>
            </w:pPr>
            <w:r w:rsidRPr="00F30FA6">
              <w:rPr>
                <w:rFonts w:eastAsia="Times"/>
                <w:b/>
                <w:bCs/>
                <w:u w:val="single"/>
              </w:rPr>
              <w:t>ASIAN PARLIAMENTARY ASSEMBLY</w:t>
            </w:r>
          </w:p>
          <w:p w14:paraId="55BA64F4" w14:textId="77777777" w:rsidR="00F30FA6" w:rsidRPr="00F30FA6" w:rsidRDefault="00F30FA6" w:rsidP="00F30FA6">
            <w:pPr>
              <w:jc w:val="center"/>
              <w:rPr>
                <w:rFonts w:eastAsia="Times"/>
                <w:b/>
                <w:bCs/>
                <w:u w:val="single"/>
              </w:rPr>
            </w:pPr>
          </w:p>
          <w:p w14:paraId="6ABFC931" w14:textId="77777777" w:rsidR="00814BF4" w:rsidRPr="00814BF4" w:rsidRDefault="00814BF4" w:rsidP="00814BF4">
            <w:pPr>
              <w:jc w:val="center"/>
              <w:rPr>
                <w:b/>
                <w:bCs/>
                <w:sz w:val="28"/>
                <w:szCs w:val="28"/>
              </w:rPr>
            </w:pPr>
            <w:r w:rsidRPr="00814BF4">
              <w:rPr>
                <w:b/>
                <w:bCs/>
                <w:sz w:val="28"/>
                <w:szCs w:val="28"/>
              </w:rPr>
              <w:t>Standing Committee on Economic</w:t>
            </w:r>
          </w:p>
          <w:p w14:paraId="5A9653DC" w14:textId="77777777" w:rsidR="00814BF4" w:rsidRPr="00814BF4" w:rsidRDefault="00814BF4" w:rsidP="00814BF4">
            <w:pPr>
              <w:jc w:val="center"/>
              <w:rPr>
                <w:b/>
                <w:bCs/>
                <w:sz w:val="28"/>
                <w:szCs w:val="28"/>
              </w:rPr>
            </w:pPr>
            <w:r w:rsidRPr="00814BF4">
              <w:rPr>
                <w:b/>
                <w:bCs/>
                <w:sz w:val="28"/>
                <w:szCs w:val="28"/>
              </w:rPr>
              <w:t>and Sustainable Development</w:t>
            </w:r>
          </w:p>
          <w:p w14:paraId="541C10D0" w14:textId="77777777" w:rsidR="00F30FA6" w:rsidRPr="00F30FA6" w:rsidRDefault="00814BF4" w:rsidP="00814BF4">
            <w:pPr>
              <w:jc w:val="center"/>
              <w:rPr>
                <w:rFonts w:eastAsia="Times"/>
                <w:b/>
                <w:bCs/>
                <w:u w:val="single"/>
              </w:rPr>
            </w:pPr>
            <w:r w:rsidRPr="00814BF4">
              <w:rPr>
                <w:b/>
                <w:bCs/>
                <w:sz w:val="28"/>
                <w:szCs w:val="28"/>
              </w:rPr>
              <w:t>(Virtual Meeting)</w:t>
            </w:r>
          </w:p>
        </w:tc>
        <w:tc>
          <w:tcPr>
            <w:tcW w:w="1799" w:type="dxa"/>
            <w:vAlign w:val="center"/>
          </w:tcPr>
          <w:p w14:paraId="53BDD8FF" w14:textId="77777777" w:rsidR="00F30FA6" w:rsidRPr="00F30FA6" w:rsidRDefault="00814BF4" w:rsidP="00F30FA6">
            <w:pPr>
              <w:jc w:val="center"/>
              <w:rPr>
                <w:noProof/>
                <w:lang w:val="tr-TR" w:eastAsia="tr-TR"/>
              </w:rPr>
            </w:pPr>
            <w:r w:rsidRPr="00F30FA6">
              <w:rPr>
                <w:noProof/>
                <w:lang w:eastAsia="en-US"/>
              </w:rPr>
              <w:drawing>
                <wp:anchor distT="0" distB="0" distL="114300" distR="114300" simplePos="0" relativeHeight="251666432" behindDoc="1" locked="0" layoutInCell="1" allowOverlap="1" wp14:anchorId="3CE82C51" wp14:editId="5A50553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-437515</wp:posOffset>
                  </wp:positionV>
                  <wp:extent cx="91630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106" y="21150"/>
                      <wp:lineTo x="21106" y="0"/>
                      <wp:lineTo x="0" y="0"/>
                    </wp:wrapPolygon>
                  </wp:wrapTight>
                  <wp:docPr id="30" name="Picture 16" descr="C:\Users\user\Downloads\Logo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ownloads\Logo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7B0080" w14:textId="77777777" w:rsidR="00814BF4" w:rsidRPr="00814BF4" w:rsidRDefault="00814BF4" w:rsidP="00814BF4">
      <w:pPr>
        <w:jc w:val="center"/>
        <w:rPr>
          <w:sz w:val="22"/>
          <w:szCs w:val="22"/>
        </w:rPr>
      </w:pPr>
      <w:r w:rsidRPr="00814BF4">
        <w:rPr>
          <w:sz w:val="22"/>
          <w:szCs w:val="22"/>
        </w:rPr>
        <w:t>Manama, Kingdom of Bahrain</w:t>
      </w:r>
    </w:p>
    <w:p w14:paraId="1DCEE859" w14:textId="77777777" w:rsidR="00644515" w:rsidRPr="00814BF4" w:rsidRDefault="00322676" w:rsidP="00322676">
      <w:pPr>
        <w:spacing w:after="200" w:line="276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20 May</w:t>
      </w:r>
      <w:r w:rsidR="00814BF4" w:rsidRPr="00814BF4">
        <w:rPr>
          <w:sz w:val="22"/>
          <w:szCs w:val="22"/>
        </w:rPr>
        <w:t xml:space="preserve"> 2021</w:t>
      </w:r>
    </w:p>
    <w:p w14:paraId="25B45A80" w14:textId="77777777" w:rsidR="00814BF4" w:rsidRDefault="00814BF4" w:rsidP="00814BF4">
      <w:pPr>
        <w:rPr>
          <w:rFonts w:eastAsia="Times" w:cs="Arial"/>
          <w:sz w:val="20"/>
        </w:rPr>
      </w:pPr>
      <w:r>
        <w:rPr>
          <w:b/>
          <w:bCs/>
          <w:sz w:val="20"/>
        </w:rPr>
        <w:t>Delegation of</w:t>
      </w:r>
      <w:r>
        <w:rPr>
          <w:sz w:val="20"/>
        </w:rPr>
        <w:t>: ………………………………</w:t>
      </w:r>
    </w:p>
    <w:p w14:paraId="1300B4DF" w14:textId="77777777" w:rsidR="00814BF4" w:rsidRDefault="00814BF4" w:rsidP="00814BF4">
      <w:pPr>
        <w:rPr>
          <w:rFonts w:eastAsia="Times"/>
          <w:i/>
          <w:iCs/>
          <w:sz w:val="18"/>
          <w:szCs w:val="18"/>
        </w:rPr>
      </w:pPr>
      <w:r>
        <w:rPr>
          <w:rFonts w:eastAsia="Times" w:cs="Arial"/>
          <w:i/>
          <w:iCs/>
          <w:sz w:val="18"/>
          <w:szCs w:val="18"/>
        </w:rPr>
        <w:t>Name of Parliament</w:t>
      </w:r>
    </w:p>
    <w:p w14:paraId="12CDE42B" w14:textId="79FE81BE" w:rsidR="006240CA" w:rsidRPr="00244235" w:rsidRDefault="006240CA" w:rsidP="006240CA">
      <w:pPr>
        <w:ind w:right="-93"/>
        <w:rPr>
          <w:sz w:val="16"/>
          <w:szCs w:val="16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228"/>
        <w:gridCol w:w="2228"/>
        <w:gridCol w:w="2234"/>
        <w:gridCol w:w="2228"/>
      </w:tblGrid>
      <w:tr w:rsidR="006240CA" w14:paraId="6413764D" w14:textId="77777777" w:rsidTr="00C63D88">
        <w:trPr>
          <w:trHeight w:val="415"/>
          <w:jc w:val="center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B6F87E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A41EC3">
              <w:rPr>
                <w:rFonts w:ascii="Arial" w:hAnsi="Arial" w:cs="Arial"/>
              </w:rPr>
              <w:t>No.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6806CA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A41EC3">
              <w:rPr>
                <w:rFonts w:ascii="Arial" w:hAnsi="Arial" w:cs="Arial"/>
              </w:rPr>
              <w:t>Fi</w:t>
            </w:r>
            <w:r w:rsidR="001153A2">
              <w:rPr>
                <w:rFonts w:ascii="Arial" w:hAnsi="Arial" w:cs="Arial"/>
              </w:rPr>
              <w:t>r</w:t>
            </w:r>
            <w:r w:rsidRPr="00A41EC3">
              <w:rPr>
                <w:rFonts w:ascii="Arial" w:hAnsi="Arial" w:cs="Arial"/>
              </w:rPr>
              <w:t>st Name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6D94788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A41EC3">
              <w:rPr>
                <w:rFonts w:ascii="Arial" w:hAnsi="Arial" w:cs="Arial"/>
              </w:rPr>
              <w:t>Last Name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99DF36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A41EC3">
              <w:rPr>
                <w:rFonts w:ascii="Arial" w:hAnsi="Arial" w:cs="Arial"/>
              </w:rPr>
              <w:t>Position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4D3F0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A41EC3">
              <w:rPr>
                <w:rFonts w:ascii="Arial" w:hAnsi="Arial" w:cs="Arial"/>
              </w:rPr>
              <w:t>Photo</w:t>
            </w:r>
          </w:p>
        </w:tc>
      </w:tr>
      <w:tr w:rsidR="006240CA" w14:paraId="17A93311" w14:textId="77777777" w:rsidTr="00C63D88">
        <w:trPr>
          <w:jc w:val="center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AE5930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A071E3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3DD712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70C3ED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A1934A3" w14:textId="77777777" w:rsidR="006240CA" w:rsidRPr="00A41EC3" w:rsidRDefault="00814BF4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D33D3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5484D3" wp14:editId="637872A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86360</wp:posOffset>
                      </wp:positionV>
                      <wp:extent cx="850900" cy="882650"/>
                      <wp:effectExtent l="0" t="0" r="635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0900" cy="882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573FE0" id="Rectangle 22" o:spid="_x0000_s1026" style="position:absolute;margin-left:19.5pt;margin-top:6.8pt;width:67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24052D61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75AAA5BF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2EA5837A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1EB1B929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23192B92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</w:tr>
      <w:tr w:rsidR="006240CA" w14:paraId="23206987" w14:textId="77777777" w:rsidTr="00C63D88">
        <w:trPr>
          <w:jc w:val="center"/>
        </w:trPr>
        <w:tc>
          <w:tcPr>
            <w:tcW w:w="6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118E166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8BF82C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BC7BF7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EC6D3F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5C2804C5" w14:textId="77777777" w:rsidR="006240CA" w:rsidRPr="00A41EC3" w:rsidRDefault="00814BF4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D33D3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2A4D8" wp14:editId="120AACD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55880</wp:posOffset>
                      </wp:positionV>
                      <wp:extent cx="850265" cy="882015"/>
                      <wp:effectExtent l="0" t="0" r="6985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0265" cy="882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630439" id="Rectangle 21" o:spid="_x0000_s1026" style="position:absolute;margin-left:19.55pt;margin-top:4.4pt;width:66.95pt;height:6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064BCF37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255915B3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65A227A7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18D81147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341BA1F1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</w:tr>
      <w:tr w:rsidR="006240CA" w14:paraId="7D1E5694" w14:textId="77777777" w:rsidTr="00C63D88">
        <w:trPr>
          <w:jc w:val="center"/>
        </w:trPr>
        <w:tc>
          <w:tcPr>
            <w:tcW w:w="6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7D24C1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F7C93F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F03428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0D93D6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35ED4026" w14:textId="77777777" w:rsidR="006240CA" w:rsidRPr="00A41EC3" w:rsidRDefault="00814BF4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D33D3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957AB0" wp14:editId="07908FD4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71755</wp:posOffset>
                      </wp:positionV>
                      <wp:extent cx="850265" cy="882015"/>
                      <wp:effectExtent l="0" t="0" r="6985" b="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0265" cy="882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38B314" id="Rectangle 20" o:spid="_x0000_s1026" style="position:absolute;margin-left:19.55pt;margin-top:5.65pt;width:66.95pt;height:6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69C2CF9D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71A3A3C2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2DCE2EA2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59DFB8B8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76BE49B3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</w:tr>
      <w:tr w:rsidR="006240CA" w14:paraId="1AF0ED62" w14:textId="77777777" w:rsidTr="00C63D88">
        <w:trPr>
          <w:jc w:val="center"/>
        </w:trPr>
        <w:tc>
          <w:tcPr>
            <w:tcW w:w="6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EC6407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C6288C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0E720E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3A4BD8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3F7C5F42" w14:textId="77777777" w:rsidR="006240CA" w:rsidRPr="00A41EC3" w:rsidRDefault="00814BF4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D33D3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EA5BFB" wp14:editId="6CD78D3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86995</wp:posOffset>
                      </wp:positionV>
                      <wp:extent cx="850265" cy="882015"/>
                      <wp:effectExtent l="0" t="0" r="6985" b="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0265" cy="882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57FD49" id="Rectangle 19" o:spid="_x0000_s1026" style="position:absolute;margin-left:19.55pt;margin-top:6.85pt;width:66.95pt;height:6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215F2CE3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5B49C5FF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383DB70E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32A471BF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69AC882C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</w:tr>
      <w:tr w:rsidR="006240CA" w14:paraId="6B72EFA7" w14:textId="77777777" w:rsidTr="00C63D88">
        <w:trPr>
          <w:jc w:val="center"/>
        </w:trPr>
        <w:tc>
          <w:tcPr>
            <w:tcW w:w="6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CF8392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F75001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C519A4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759C45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1EF8C7EE" w14:textId="77777777" w:rsidR="006240CA" w:rsidRPr="00A41EC3" w:rsidRDefault="00814BF4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  <w:r w:rsidRPr="00D33D3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515970" wp14:editId="5FE0EB3D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76200</wp:posOffset>
                      </wp:positionV>
                      <wp:extent cx="850265" cy="882015"/>
                      <wp:effectExtent l="0" t="0" r="6985" b="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0265" cy="882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A7DDBD" id="Rectangle 26" o:spid="_x0000_s1026" style="position:absolute;margin-left:19.55pt;margin-top:6pt;width:66.95pt;height:6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491AA62A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1E6575A6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355F135C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1B7670CA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  <w:p w14:paraId="29D1A9FC" w14:textId="77777777" w:rsidR="006240CA" w:rsidRPr="00A41EC3" w:rsidRDefault="006240CA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</w:tr>
      <w:tr w:rsidR="00D21E97" w14:paraId="0B2A0D4E" w14:textId="77777777" w:rsidTr="00C63D88">
        <w:trPr>
          <w:trHeight w:val="70"/>
          <w:jc w:val="center"/>
        </w:trPr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60C1F8" w14:textId="77777777" w:rsidR="00D21E97" w:rsidRPr="00A41EC3" w:rsidRDefault="00D21E97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FE1AF1" w14:textId="77777777" w:rsidR="00D21E97" w:rsidRPr="00A41EC3" w:rsidRDefault="00D21E97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5C4CD8" w14:textId="77777777" w:rsidR="00D21E97" w:rsidRPr="00A41EC3" w:rsidRDefault="00D21E97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FCC445" w14:textId="77777777" w:rsidR="00D21E97" w:rsidRPr="00A41EC3" w:rsidRDefault="00D21E97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02880C" w14:textId="77777777" w:rsidR="00D21E97" w:rsidRPr="00A41EC3" w:rsidRDefault="00D21E97" w:rsidP="002F4229">
            <w:pPr>
              <w:tabs>
                <w:tab w:val="left" w:pos="4270"/>
              </w:tabs>
              <w:jc w:val="center"/>
              <w:rPr>
                <w:rFonts w:ascii="Arial" w:hAnsi="Arial" w:cs="Arial"/>
                <w:noProof/>
                <w:lang w:eastAsia="en-US" w:bidi="km-KH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5029"/>
      </w:tblGrid>
      <w:tr w:rsidR="00D60FAC" w14:paraId="598C9829" w14:textId="77777777" w:rsidTr="00C63D88">
        <w:tc>
          <w:tcPr>
            <w:tcW w:w="4609" w:type="dxa"/>
          </w:tcPr>
          <w:p w14:paraId="674D0DC0" w14:textId="77777777" w:rsidR="00D60FAC" w:rsidRPr="00D60FAC" w:rsidRDefault="00D60FAC" w:rsidP="00D60FAC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eastAsia="Times"/>
                <w:b/>
                <w:sz w:val="18"/>
                <w:szCs w:val="18"/>
              </w:rPr>
            </w:pPr>
          </w:p>
        </w:tc>
        <w:tc>
          <w:tcPr>
            <w:tcW w:w="5029" w:type="dxa"/>
          </w:tcPr>
          <w:p w14:paraId="1215633B" w14:textId="77777777" w:rsidR="00D60FAC" w:rsidRPr="00D60FAC" w:rsidRDefault="00D60FAC" w:rsidP="00D60FAC">
            <w:pPr>
              <w:widowControl w:val="0"/>
              <w:tabs>
                <w:tab w:val="left" w:pos="360"/>
              </w:tabs>
              <w:ind w:left="720" w:hanging="720"/>
              <w:rPr>
                <w:rFonts w:eastAsia="Times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60FAC" w14:paraId="4CEF6F96" w14:textId="77777777" w:rsidTr="00C63D88">
        <w:tc>
          <w:tcPr>
            <w:tcW w:w="4609" w:type="dxa"/>
          </w:tcPr>
          <w:p w14:paraId="01B652E9" w14:textId="77777777" w:rsidR="00D60FAC" w:rsidRDefault="00D60FAC" w:rsidP="00D60FAC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eastAsia="Times"/>
                <w:b/>
                <w:sz w:val="18"/>
                <w:szCs w:val="18"/>
                <w:rtl/>
              </w:rPr>
            </w:pPr>
            <w:r w:rsidRPr="00D60FAC">
              <w:rPr>
                <w:rFonts w:eastAsia="Times"/>
                <w:b/>
                <w:sz w:val="20"/>
                <w:u w:val="single"/>
              </w:rPr>
              <w:t>Host Secretariat:</w:t>
            </w:r>
          </w:p>
          <w:p w14:paraId="4A976B58" w14:textId="73872CAD" w:rsidR="00D60FAC" w:rsidRDefault="00D60FAC" w:rsidP="00D60FAC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eastAsia="Times"/>
                <w:b/>
                <w:szCs w:val="22"/>
                <w:lang w:val="en-GB" w:eastAsia="zh-HK"/>
              </w:rPr>
            </w:pPr>
            <w:r w:rsidRPr="00D60FAC">
              <w:rPr>
                <w:rFonts w:eastAsia="Times"/>
                <w:b/>
                <w:sz w:val="18"/>
                <w:szCs w:val="18"/>
              </w:rPr>
              <w:t xml:space="preserve">Email: </w:t>
            </w:r>
            <w:r w:rsidRPr="00D60FAC">
              <w:t> </w:t>
            </w:r>
            <w:hyperlink r:id="rId7" w:history="1">
              <w:r w:rsidR="006B3B54" w:rsidRPr="006B3B54">
                <w:rPr>
                  <w:rStyle w:val="Hyperlink"/>
                  <w:rFonts w:eastAsia="Times"/>
                  <w:b/>
                  <w:color w:val="2507B9"/>
                  <w:lang w:val="en-GB" w:eastAsia="zh-HK"/>
                </w:rPr>
                <w:t>ipbahrain@nuwab.bh</w:t>
              </w:r>
            </w:hyperlink>
            <w:r w:rsidR="001C249D" w:rsidRPr="001C249D">
              <w:rPr>
                <w:rStyle w:val="Hyperlink"/>
                <w:rFonts w:eastAsia="Times"/>
                <w:b/>
                <w:color w:val="2507B9"/>
                <w:u w:val="none"/>
                <w:lang w:val="en-GB" w:eastAsia="zh-HK"/>
              </w:rPr>
              <w:t xml:space="preserve">  </w:t>
            </w:r>
            <w:r w:rsidRPr="00D60FAC">
              <w:rPr>
                <w:rFonts w:eastAsia="Times"/>
                <w:b/>
                <w:szCs w:val="22"/>
                <w:lang w:val="en-GB" w:eastAsia="zh-HK"/>
              </w:rPr>
              <w:t xml:space="preserve"> </w:t>
            </w:r>
            <w:r w:rsidR="006B3B54">
              <w:rPr>
                <w:rFonts w:eastAsia="Times"/>
                <w:b/>
                <w:szCs w:val="22"/>
                <w:lang w:val="en-GB" w:eastAsia="zh-HK"/>
              </w:rPr>
              <w:t>and</w:t>
            </w:r>
            <w:r w:rsidR="001C249D">
              <w:rPr>
                <w:rFonts w:eastAsia="Times"/>
                <w:b/>
                <w:szCs w:val="22"/>
                <w:lang w:val="en-GB" w:eastAsia="zh-HK"/>
              </w:rPr>
              <w:t xml:space="preserve">      </w:t>
            </w:r>
          </w:p>
          <w:p w14:paraId="23366B80" w14:textId="23C9DCB0" w:rsidR="006B3B54" w:rsidRPr="006B3B54" w:rsidRDefault="001C249D" w:rsidP="001C249D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eastAsia="Times"/>
                <w:b/>
                <w:color w:val="2507B9"/>
                <w:szCs w:val="22"/>
                <w:u w:val="single"/>
                <w:lang w:val="en-GB" w:eastAsia="zh-HK"/>
              </w:rPr>
            </w:pPr>
            <w:r w:rsidRPr="001C249D">
              <w:rPr>
                <w:rFonts w:eastAsia="Times"/>
                <w:b/>
                <w:color w:val="2507B9"/>
                <w:szCs w:val="22"/>
                <w:lang w:val="en-GB"/>
              </w:rPr>
              <w:t xml:space="preserve">          </w:t>
            </w:r>
            <w:bookmarkStart w:id="0" w:name="_GoBack"/>
            <w:bookmarkEnd w:id="0"/>
            <w:r w:rsidR="006B3B54" w:rsidRPr="006B3B54">
              <w:rPr>
                <w:rFonts w:eastAsia="Times"/>
                <w:b/>
                <w:color w:val="2507B9"/>
                <w:szCs w:val="22"/>
                <w:u w:val="single"/>
                <w:lang w:val="en-GB"/>
              </w:rPr>
              <w:t>m.</w:t>
            </w:r>
            <w:r w:rsidR="006B3B54" w:rsidRPr="006B3B54">
              <w:rPr>
                <w:rFonts w:eastAsia="Times"/>
                <w:b/>
                <w:color w:val="2507B9"/>
                <w:szCs w:val="22"/>
                <w:u w:val="single"/>
                <w:lang w:val="en-GB" w:eastAsia="zh-HK"/>
              </w:rPr>
              <w:t>bindaina@nuwab.bh</w:t>
            </w:r>
          </w:p>
          <w:p w14:paraId="2DFDD960" w14:textId="77777777" w:rsidR="00D60FAC" w:rsidRPr="00D60FAC" w:rsidRDefault="00D60FAC" w:rsidP="00D60FAC">
            <w:pPr>
              <w:widowControl w:val="0"/>
              <w:tabs>
                <w:tab w:val="left" w:pos="360"/>
                <w:tab w:val="left" w:pos="4678"/>
              </w:tabs>
              <w:ind w:left="720" w:hanging="720"/>
              <w:rPr>
                <w:rFonts w:eastAsia="Times"/>
                <w:b/>
                <w:sz w:val="6"/>
                <w:szCs w:val="6"/>
              </w:rPr>
            </w:pPr>
          </w:p>
          <w:p w14:paraId="71C93C5C" w14:textId="77777777" w:rsidR="006B3B54" w:rsidRDefault="00D60FAC" w:rsidP="00D60FAC">
            <w:pPr>
              <w:widowControl w:val="0"/>
              <w:tabs>
                <w:tab w:val="left" w:pos="360"/>
              </w:tabs>
              <w:rPr>
                <w:rFonts w:eastAsia="Times"/>
                <w:b/>
                <w:sz w:val="18"/>
                <w:szCs w:val="18"/>
              </w:rPr>
            </w:pPr>
            <w:r w:rsidRPr="00D60FAC">
              <w:rPr>
                <w:rFonts w:eastAsia="Times"/>
                <w:b/>
                <w:sz w:val="18"/>
                <w:szCs w:val="18"/>
              </w:rPr>
              <w:t xml:space="preserve">Tel   </w:t>
            </w:r>
            <w:r>
              <w:rPr>
                <w:rFonts w:eastAsia="Times" w:hint="cs"/>
                <w:b/>
                <w:sz w:val="18"/>
                <w:szCs w:val="18"/>
                <w:rtl/>
              </w:rPr>
              <w:t xml:space="preserve"> </w:t>
            </w:r>
            <w:r w:rsidRPr="00D60FAC">
              <w:rPr>
                <w:rFonts w:eastAsia="Times"/>
                <w:b/>
                <w:sz w:val="18"/>
                <w:szCs w:val="18"/>
              </w:rPr>
              <w:t xml:space="preserve"> :  (+973)</w:t>
            </w:r>
            <w:r w:rsidR="006B3B54">
              <w:rPr>
                <w:rFonts w:eastAsia="Times"/>
                <w:b/>
                <w:sz w:val="18"/>
                <w:szCs w:val="18"/>
              </w:rPr>
              <w:t xml:space="preserve"> 37330003 </w:t>
            </w:r>
          </w:p>
          <w:p w14:paraId="7E891083" w14:textId="48577602" w:rsidR="00D60FAC" w:rsidRPr="00D60FAC" w:rsidRDefault="001C249D" w:rsidP="00D60FAC">
            <w:pPr>
              <w:widowControl w:val="0"/>
              <w:tabs>
                <w:tab w:val="left" w:pos="360"/>
              </w:tabs>
              <w:rPr>
                <w:rFonts w:eastAsia="Times"/>
                <w:b/>
                <w:sz w:val="18"/>
                <w:szCs w:val="18"/>
              </w:rPr>
            </w:pPr>
            <w:r>
              <w:rPr>
                <w:rFonts w:eastAsia="Times"/>
                <w:b/>
                <w:sz w:val="18"/>
                <w:szCs w:val="18"/>
              </w:rPr>
              <w:t xml:space="preserve">              </w:t>
            </w:r>
            <w:r w:rsidR="006B3B54">
              <w:rPr>
                <w:rFonts w:eastAsia="Times"/>
                <w:b/>
                <w:sz w:val="18"/>
                <w:szCs w:val="18"/>
              </w:rPr>
              <w:t>(+973) 33447790</w:t>
            </w:r>
            <w:r w:rsidR="00D60FAC" w:rsidRPr="00D60FAC">
              <w:rPr>
                <w:rFonts w:eastAsia="Times"/>
                <w:b/>
                <w:sz w:val="18"/>
                <w:szCs w:val="18"/>
              </w:rPr>
              <w:t xml:space="preserve">  </w:t>
            </w:r>
          </w:p>
          <w:p w14:paraId="6B4B6D38" w14:textId="77777777" w:rsidR="00D60FAC" w:rsidRPr="00D60FAC" w:rsidRDefault="00D60FAC" w:rsidP="00D60FAC">
            <w:pPr>
              <w:widowControl w:val="0"/>
              <w:tabs>
                <w:tab w:val="left" w:pos="360"/>
              </w:tabs>
              <w:rPr>
                <w:rFonts w:eastAsia="Times"/>
                <w:b/>
                <w:sz w:val="18"/>
                <w:szCs w:val="18"/>
              </w:rPr>
            </w:pPr>
            <w:r w:rsidRPr="00D60FAC">
              <w:rPr>
                <w:rFonts w:eastAsia="Times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5029" w:type="dxa"/>
          </w:tcPr>
          <w:p w14:paraId="47A9F275" w14:textId="77777777" w:rsidR="00D60FAC" w:rsidRPr="00D60FAC" w:rsidRDefault="00D60FAC" w:rsidP="00D60FAC">
            <w:pPr>
              <w:widowControl w:val="0"/>
              <w:tabs>
                <w:tab w:val="left" w:pos="360"/>
              </w:tabs>
              <w:ind w:left="720" w:hanging="720"/>
              <w:rPr>
                <w:rFonts w:ascii="Arial" w:eastAsia="Times" w:hAnsi="Arial" w:cs="Arial"/>
                <w:b/>
                <w:bCs/>
                <w:sz w:val="18"/>
                <w:szCs w:val="18"/>
                <w:u w:val="single"/>
                <w:lang w:val="en-GB" w:eastAsia="zh-HK"/>
              </w:rPr>
            </w:pPr>
            <w:r w:rsidRPr="00D60FAC">
              <w:rPr>
                <w:rFonts w:eastAsia="Times" w:cs="Arial"/>
                <w:b/>
                <w:bCs/>
                <w:sz w:val="18"/>
                <w:szCs w:val="18"/>
                <w:u w:val="single"/>
              </w:rPr>
              <w:t>CC to APA Secretariat:</w:t>
            </w:r>
          </w:p>
          <w:p w14:paraId="5DC748BF" w14:textId="77777777" w:rsidR="00D60FAC" w:rsidRPr="00D60FAC" w:rsidRDefault="00D60FAC" w:rsidP="00D60FAC">
            <w:pPr>
              <w:widowControl w:val="0"/>
              <w:ind w:left="423" w:hanging="423"/>
              <w:rPr>
                <w:rFonts w:eastAsia="Times New Roman" w:cs="Arial"/>
                <w:b/>
                <w:sz w:val="18"/>
                <w:szCs w:val="18"/>
              </w:rPr>
            </w:pPr>
            <w:r w:rsidRPr="00D60FAC">
              <w:rPr>
                <w:rFonts w:eastAsia="Times" w:cs="Arial"/>
                <w:b/>
                <w:sz w:val="18"/>
                <w:szCs w:val="18"/>
              </w:rPr>
              <w:t>Email</w:t>
            </w:r>
            <w:r w:rsidRPr="00D60FAC">
              <w:rPr>
                <w:rFonts w:eastAsia="Times" w:cs="Arial"/>
                <w:b/>
                <w:sz w:val="18"/>
                <w:szCs w:val="18"/>
              </w:rPr>
              <w:tab/>
            </w:r>
            <w:r w:rsidRPr="00D60FAC">
              <w:rPr>
                <w:rFonts w:eastAsia="Times" w:cs="Arial"/>
                <w:b/>
              </w:rPr>
              <w:t>:</w:t>
            </w:r>
            <w:r w:rsidRPr="00D60FAC">
              <w:rPr>
                <w:rFonts w:eastAsia="Times" w:cs="Arial"/>
                <w:b/>
                <w:color w:val="0000CC"/>
              </w:rPr>
              <w:t>secretariat@asianparliament.org</w:t>
            </w:r>
          </w:p>
          <w:p w14:paraId="413EA3D9" w14:textId="77777777" w:rsidR="00D60FAC" w:rsidRPr="00D60FAC" w:rsidRDefault="00D60FAC" w:rsidP="00D60FA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60FAC">
              <w:rPr>
                <w:rFonts w:eastAsia="Times" w:cs="Arial"/>
                <w:b/>
                <w:bCs/>
                <w:sz w:val="18"/>
                <w:szCs w:val="18"/>
              </w:rPr>
              <w:t>Fax</w:t>
            </w:r>
            <w:r w:rsidRPr="00D60FAC">
              <w:rPr>
                <w:rFonts w:eastAsia="Times" w:cs="Arial"/>
                <w:b/>
                <w:bCs/>
                <w:sz w:val="18"/>
                <w:szCs w:val="18"/>
              </w:rPr>
              <w:tab/>
              <w:t>: (+98-21) 33517408</w:t>
            </w:r>
          </w:p>
          <w:p w14:paraId="1B209B38" w14:textId="77777777" w:rsidR="00D60FAC" w:rsidRDefault="00D60FAC" w:rsidP="00D60FAC">
            <w:pPr>
              <w:spacing w:after="200" w:line="276" w:lineRule="auto"/>
            </w:pPr>
            <w:r w:rsidRPr="00D60FAC">
              <w:rPr>
                <w:rFonts w:cs="Arial"/>
                <w:b/>
                <w:bCs/>
                <w:sz w:val="18"/>
                <w:szCs w:val="18"/>
              </w:rPr>
              <w:t>Phone     : (+98-21) 33517406-7</w:t>
            </w:r>
          </w:p>
        </w:tc>
      </w:tr>
    </w:tbl>
    <w:p w14:paraId="1898A8D5" w14:textId="77777777" w:rsidR="00D60FAC" w:rsidRDefault="00D60FAC" w:rsidP="001C249D">
      <w:pPr>
        <w:spacing w:after="200" w:line="276" w:lineRule="auto"/>
      </w:pPr>
    </w:p>
    <w:sectPr w:rsidR="00D60FAC" w:rsidSect="00C63D88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6A38"/>
    <w:multiLevelType w:val="hybridMultilevel"/>
    <w:tmpl w:val="5E7E7DDA"/>
    <w:lvl w:ilvl="0" w:tplc="7AEAD70C">
      <w:start w:val="1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6F"/>
    <w:rsid w:val="000D12AB"/>
    <w:rsid w:val="000F2766"/>
    <w:rsid w:val="000F3A6F"/>
    <w:rsid w:val="001153A2"/>
    <w:rsid w:val="00123AD7"/>
    <w:rsid w:val="001B654E"/>
    <w:rsid w:val="001C249D"/>
    <w:rsid w:val="001E127E"/>
    <w:rsid w:val="002205CF"/>
    <w:rsid w:val="00292A3F"/>
    <w:rsid w:val="002B26CD"/>
    <w:rsid w:val="002F4229"/>
    <w:rsid w:val="00322676"/>
    <w:rsid w:val="003A0827"/>
    <w:rsid w:val="003B4412"/>
    <w:rsid w:val="00450F1A"/>
    <w:rsid w:val="00475DDF"/>
    <w:rsid w:val="004A4654"/>
    <w:rsid w:val="00516A30"/>
    <w:rsid w:val="005213F5"/>
    <w:rsid w:val="00541939"/>
    <w:rsid w:val="00592C89"/>
    <w:rsid w:val="005D6FC6"/>
    <w:rsid w:val="0061207A"/>
    <w:rsid w:val="006146B5"/>
    <w:rsid w:val="00620FC5"/>
    <w:rsid w:val="00623CD7"/>
    <w:rsid w:val="006240CA"/>
    <w:rsid w:val="00644515"/>
    <w:rsid w:val="006B3B54"/>
    <w:rsid w:val="00814BF4"/>
    <w:rsid w:val="00823883"/>
    <w:rsid w:val="00825CB9"/>
    <w:rsid w:val="00883E2F"/>
    <w:rsid w:val="008F1147"/>
    <w:rsid w:val="00920D1D"/>
    <w:rsid w:val="00931E31"/>
    <w:rsid w:val="00946A60"/>
    <w:rsid w:val="009652C9"/>
    <w:rsid w:val="0099599E"/>
    <w:rsid w:val="009A2A69"/>
    <w:rsid w:val="009C6EF0"/>
    <w:rsid w:val="009E0089"/>
    <w:rsid w:val="00B74EFB"/>
    <w:rsid w:val="00B832F5"/>
    <w:rsid w:val="00BB422B"/>
    <w:rsid w:val="00BC514C"/>
    <w:rsid w:val="00BF43C0"/>
    <w:rsid w:val="00C05995"/>
    <w:rsid w:val="00C317DB"/>
    <w:rsid w:val="00C63D88"/>
    <w:rsid w:val="00C6416F"/>
    <w:rsid w:val="00CE2417"/>
    <w:rsid w:val="00D21E97"/>
    <w:rsid w:val="00D33D32"/>
    <w:rsid w:val="00D42CE2"/>
    <w:rsid w:val="00D60FAC"/>
    <w:rsid w:val="00D65579"/>
    <w:rsid w:val="00D76898"/>
    <w:rsid w:val="00D912D1"/>
    <w:rsid w:val="00E23EDF"/>
    <w:rsid w:val="00EF0F2E"/>
    <w:rsid w:val="00F22CBE"/>
    <w:rsid w:val="00F30FA6"/>
    <w:rsid w:val="00F51283"/>
    <w:rsid w:val="00F91758"/>
    <w:rsid w:val="00F96CBF"/>
    <w:rsid w:val="00FB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BACD"/>
  <w15:chartTrackingRefBased/>
  <w15:docId w15:val="{7566D5B0-2F62-457D-87C2-2E69417E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FA6"/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F3A6F"/>
    <w:rPr>
      <w:color w:val="0000FF"/>
      <w:u w:val="single"/>
    </w:rPr>
  </w:style>
  <w:style w:type="paragraph" w:styleId="NormalWeb">
    <w:name w:val="Normal (Web)"/>
    <w:basedOn w:val="Normal"/>
    <w:unhideWhenUsed/>
    <w:rsid w:val="000F3A6F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FC6"/>
    <w:rPr>
      <w:rFonts w:ascii="Tahoma" w:eastAsia="PMingLiU" w:hAnsi="Tahoma" w:cs="Tahoma"/>
      <w:sz w:val="16"/>
      <w:szCs w:val="16"/>
      <w:lang w:eastAsia="zh-TW" w:bidi="ar-SA"/>
    </w:rPr>
  </w:style>
  <w:style w:type="table" w:styleId="TableGrid">
    <w:name w:val="Table Grid"/>
    <w:basedOn w:val="TableNormal"/>
    <w:uiPriority w:val="59"/>
    <w:rsid w:val="00D6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bahrain@nuwab.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636</CharactersWithSpaces>
  <SharedDoc>false</SharedDoc>
  <HLinks>
    <vt:vector size="6" baseType="variant">
      <vt:variant>
        <vt:i4>65651</vt:i4>
      </vt:variant>
      <vt:variant>
        <vt:i4>0</vt:i4>
      </vt:variant>
      <vt:variant>
        <vt:i4>0</vt:i4>
      </vt:variant>
      <vt:variant>
        <vt:i4>5</vt:i4>
      </vt:variant>
      <vt:variant>
        <vt:lpwstr>mailto:apaturkey@tbmm.gov.tr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Sohrabinia , Saeed</cp:lastModifiedBy>
  <cp:revision>9</cp:revision>
  <cp:lastPrinted>2021-04-28T06:28:00Z</cp:lastPrinted>
  <dcterms:created xsi:type="dcterms:W3CDTF">2021-01-23T11:06:00Z</dcterms:created>
  <dcterms:modified xsi:type="dcterms:W3CDTF">2021-04-28T06:28:00Z</dcterms:modified>
</cp:coreProperties>
</file>